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B0" w:rsidRPr="00BA7D9E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A7D9E">
        <w:rPr>
          <w:rFonts w:ascii="Times New Roman" w:hAnsi="Times New Roman" w:cs="Times New Roman"/>
          <w:b/>
          <w:sz w:val="27"/>
          <w:szCs w:val="27"/>
        </w:rPr>
        <w:t>ШКОЛЬНЫЙ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ЭТАП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A149D" w:rsidRPr="00BA7D9E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A7D9E">
        <w:rPr>
          <w:rFonts w:ascii="Times New Roman" w:hAnsi="Times New Roman" w:cs="Times New Roman"/>
          <w:b/>
          <w:sz w:val="27"/>
          <w:szCs w:val="27"/>
        </w:rPr>
        <w:t>ВСЕРОССИЙСКОЙ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ОЛИМПИАДЫ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43DB0" w:rsidRPr="00BA7D9E">
        <w:rPr>
          <w:rFonts w:ascii="Times New Roman" w:hAnsi="Times New Roman" w:cs="Times New Roman"/>
          <w:b/>
          <w:sz w:val="27"/>
          <w:szCs w:val="27"/>
        </w:rPr>
        <w:t>ШКОЛЬНИКОВ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ПО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ЛИТЕРАТУРЕ</w:t>
      </w:r>
    </w:p>
    <w:p w:rsidR="000A149D" w:rsidRPr="00BA7D9E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A7D9E">
        <w:rPr>
          <w:rFonts w:ascii="Times New Roman" w:hAnsi="Times New Roman" w:cs="Times New Roman"/>
          <w:b/>
          <w:sz w:val="27"/>
          <w:szCs w:val="27"/>
        </w:rPr>
        <w:t>20</w:t>
      </w:r>
      <w:r w:rsidR="00AE5031" w:rsidRPr="00BA7D9E">
        <w:rPr>
          <w:rFonts w:ascii="Times New Roman" w:hAnsi="Times New Roman" w:cs="Times New Roman"/>
          <w:b/>
          <w:sz w:val="27"/>
          <w:szCs w:val="27"/>
        </w:rPr>
        <w:t>20</w:t>
      </w:r>
      <w:r w:rsidRPr="00BA7D9E">
        <w:rPr>
          <w:rFonts w:ascii="Times New Roman" w:hAnsi="Times New Roman" w:cs="Times New Roman"/>
          <w:b/>
          <w:sz w:val="27"/>
          <w:szCs w:val="27"/>
        </w:rPr>
        <w:t>-202</w:t>
      </w:r>
      <w:r w:rsidR="00AE5031" w:rsidRPr="00BA7D9E">
        <w:rPr>
          <w:rFonts w:ascii="Times New Roman" w:hAnsi="Times New Roman" w:cs="Times New Roman"/>
          <w:b/>
          <w:sz w:val="27"/>
          <w:szCs w:val="27"/>
        </w:rPr>
        <w:t>1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УЧ.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sz w:val="27"/>
          <w:szCs w:val="27"/>
        </w:rPr>
        <w:t>ГОД</w:t>
      </w:r>
    </w:p>
    <w:p w:rsidR="000A149D" w:rsidRPr="00BA7D9E" w:rsidRDefault="00977C40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A7D9E">
        <w:rPr>
          <w:rFonts w:ascii="Times New Roman" w:hAnsi="Times New Roman" w:cs="Times New Roman"/>
          <w:b/>
          <w:sz w:val="27"/>
          <w:szCs w:val="27"/>
        </w:rPr>
        <w:t>9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A149D" w:rsidRPr="00BA7D9E">
        <w:rPr>
          <w:rFonts w:ascii="Times New Roman" w:hAnsi="Times New Roman" w:cs="Times New Roman"/>
          <w:b/>
          <w:sz w:val="27"/>
          <w:szCs w:val="27"/>
        </w:rPr>
        <w:t>КЛАСС</w:t>
      </w:r>
    </w:p>
    <w:p w:rsidR="00D43DB0" w:rsidRPr="00BA7D9E" w:rsidRDefault="00D43DB0" w:rsidP="00BC4064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</w:pPr>
    </w:p>
    <w:p w:rsidR="00D43DB0" w:rsidRPr="00BA7D9E" w:rsidRDefault="00D43DB0" w:rsidP="00BC406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A7D9E">
        <w:rPr>
          <w:rFonts w:ascii="Times New Roman" w:hAnsi="Times New Roman" w:cs="Times New Roman"/>
          <w:sz w:val="27"/>
          <w:szCs w:val="27"/>
        </w:rPr>
        <w:t>Участникам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олимпиады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предлагается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выполнить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два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задания: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аналитическое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–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целостный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ан</w:t>
      </w:r>
      <w:r w:rsidRPr="00BA7D9E">
        <w:rPr>
          <w:rFonts w:ascii="Times New Roman" w:hAnsi="Times New Roman" w:cs="Times New Roman"/>
          <w:sz w:val="27"/>
          <w:szCs w:val="27"/>
        </w:rPr>
        <w:t>а</w:t>
      </w:r>
      <w:r w:rsidRPr="00BA7D9E">
        <w:rPr>
          <w:rFonts w:ascii="Times New Roman" w:hAnsi="Times New Roman" w:cs="Times New Roman"/>
          <w:sz w:val="27"/>
          <w:szCs w:val="27"/>
        </w:rPr>
        <w:t>лиз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предложенного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текста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по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вспомогательным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вопросам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(время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выполнения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3,5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астрон</w:t>
      </w:r>
      <w:r w:rsidRPr="00BA7D9E">
        <w:rPr>
          <w:rFonts w:ascii="Times New Roman" w:hAnsi="Times New Roman" w:cs="Times New Roman"/>
          <w:sz w:val="27"/>
          <w:szCs w:val="27"/>
        </w:rPr>
        <w:t>о</w:t>
      </w:r>
      <w:r w:rsidRPr="00BA7D9E">
        <w:rPr>
          <w:rFonts w:ascii="Times New Roman" w:hAnsi="Times New Roman" w:cs="Times New Roman"/>
          <w:sz w:val="27"/>
          <w:szCs w:val="27"/>
        </w:rPr>
        <w:t>мических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часа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(210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мин.),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максимальный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балл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–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70)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и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творческое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задание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(время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выполнения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–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1,5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астрон</w:t>
      </w:r>
      <w:r w:rsidRPr="00BA7D9E">
        <w:rPr>
          <w:rFonts w:ascii="Times New Roman" w:hAnsi="Times New Roman" w:cs="Times New Roman"/>
          <w:sz w:val="27"/>
          <w:szCs w:val="27"/>
        </w:rPr>
        <w:t>о</w:t>
      </w:r>
      <w:r w:rsidRPr="00BA7D9E">
        <w:rPr>
          <w:rFonts w:ascii="Times New Roman" w:hAnsi="Times New Roman" w:cs="Times New Roman"/>
          <w:sz w:val="27"/>
          <w:szCs w:val="27"/>
        </w:rPr>
        <w:t>мических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часа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(90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мин.),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максимальный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балл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–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30).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Внутри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общего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времени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(5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астрономических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часов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(300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мин.))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ученик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распределяет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количество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времени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для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работы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над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аналитическим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и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тво</w:t>
      </w:r>
      <w:r w:rsidRPr="00BA7D9E">
        <w:rPr>
          <w:rFonts w:ascii="Times New Roman" w:hAnsi="Times New Roman" w:cs="Times New Roman"/>
          <w:sz w:val="27"/>
          <w:szCs w:val="27"/>
        </w:rPr>
        <w:t>р</w:t>
      </w:r>
      <w:r w:rsidRPr="00BA7D9E">
        <w:rPr>
          <w:rFonts w:ascii="Times New Roman" w:hAnsi="Times New Roman" w:cs="Times New Roman"/>
          <w:sz w:val="27"/>
          <w:szCs w:val="27"/>
        </w:rPr>
        <w:t>ческим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заданием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сам.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Максимальный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общий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балл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за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р</w:t>
      </w:r>
      <w:r w:rsidRPr="00BA7D9E">
        <w:rPr>
          <w:rFonts w:ascii="Times New Roman" w:hAnsi="Times New Roman" w:cs="Times New Roman"/>
          <w:sz w:val="27"/>
          <w:szCs w:val="27"/>
        </w:rPr>
        <w:t>а</w:t>
      </w:r>
      <w:r w:rsidRPr="00BA7D9E">
        <w:rPr>
          <w:rFonts w:ascii="Times New Roman" w:hAnsi="Times New Roman" w:cs="Times New Roman"/>
          <w:sz w:val="27"/>
          <w:szCs w:val="27"/>
        </w:rPr>
        <w:t>боту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–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100</w:t>
      </w:r>
      <w:r w:rsidR="006C0329" w:rsidRPr="00BA7D9E">
        <w:rPr>
          <w:rFonts w:ascii="Times New Roman" w:hAnsi="Times New Roman" w:cs="Times New Roman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sz w:val="27"/>
          <w:szCs w:val="27"/>
        </w:rPr>
        <w:t>баллов.</w:t>
      </w:r>
      <w:r w:rsidR="006C0329" w:rsidRPr="00BA7D9E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D43DB0" w:rsidRPr="00BA7D9E" w:rsidRDefault="00D43DB0" w:rsidP="00BC4064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</w:pPr>
    </w:p>
    <w:p w:rsidR="00E0641C" w:rsidRPr="00BA7D9E" w:rsidRDefault="000A149D" w:rsidP="00BC406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ЗАДАНИЕ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1.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Напишите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целостный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анализ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рассказа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писателя</w:t>
      </w:r>
      <w:r w:rsidR="006C0329"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 xml:space="preserve"> Анны Игнатовой  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«</w:t>
      </w:r>
      <w:r w:rsidR="006C0329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Джинн Сева</w:t>
      </w:r>
      <w:r w:rsidRPr="00BA7D9E">
        <w:rPr>
          <w:rFonts w:ascii="Times New Roman" w:hAnsi="Times New Roman" w:cs="Times New Roman"/>
          <w:b/>
          <w:bCs/>
          <w:iCs/>
          <w:color w:val="333333"/>
          <w:sz w:val="27"/>
          <w:szCs w:val="27"/>
        </w:rPr>
        <w:t>»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.</w:t>
      </w:r>
      <w:r w:rsidR="006C0329" w:rsidRPr="00BA7D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Выполните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целостный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анализ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произведения.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Вы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можете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опираться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на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вопросы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или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выбрать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собственный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путь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анализа.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="00E0641C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Р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абота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должна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представлять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собой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связный,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завершё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н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ный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текст.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="00E0641C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Максимальный</w:t>
      </w:r>
      <w:r w:rsidR="006C0329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E0641C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балл</w:t>
      </w:r>
      <w:r w:rsidR="006C0329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E0641C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-</w:t>
      </w:r>
      <w:r w:rsidR="006C0329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E0641C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70</w:t>
      </w:r>
      <w:r w:rsidR="006C0329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E0641C" w:rsidRPr="00BA7D9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баллов.</w:t>
      </w:r>
    </w:p>
    <w:p w:rsidR="000A149D" w:rsidRPr="00BA7D9E" w:rsidRDefault="000A149D" w:rsidP="00BC4064">
      <w:pPr>
        <w:shd w:val="clear" w:color="auto" w:fill="FFFFFF"/>
        <w:spacing w:after="0" w:line="240" w:lineRule="auto"/>
        <w:ind w:firstLine="284"/>
        <w:jc w:val="both"/>
        <w:rPr>
          <w:b/>
          <w:iCs/>
          <w:color w:val="333333"/>
          <w:sz w:val="27"/>
          <w:szCs w:val="27"/>
        </w:rPr>
      </w:pP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Опорные</w:t>
      </w:r>
      <w:r w:rsidR="006C0329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</w:t>
      </w: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вопросы:</w:t>
      </w:r>
    </w:p>
    <w:p w:rsidR="00E0641C" w:rsidRPr="00BA7D9E" w:rsidRDefault="00722688" w:rsidP="00BC4064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7"/>
          <w:szCs w:val="27"/>
        </w:rPr>
      </w:pPr>
      <w:r w:rsidRPr="00BA7D9E">
        <w:rPr>
          <w:b/>
          <w:iCs/>
          <w:color w:val="333333"/>
          <w:sz w:val="27"/>
          <w:szCs w:val="27"/>
        </w:rPr>
        <w:t>Какую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роль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в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рассказе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играет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повествование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от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первого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лица?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</w:p>
    <w:p w:rsidR="00D43DB0" w:rsidRPr="00BA7D9E" w:rsidRDefault="00D43DB0" w:rsidP="00BC4064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7"/>
          <w:szCs w:val="27"/>
        </w:rPr>
      </w:pPr>
      <w:r w:rsidRPr="00BA7D9E">
        <w:rPr>
          <w:b/>
          <w:iCs/>
          <w:color w:val="333333"/>
          <w:sz w:val="27"/>
          <w:szCs w:val="27"/>
        </w:rPr>
        <w:t>Как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Вы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понимаете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название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рассказа?</w:t>
      </w:r>
    </w:p>
    <w:p w:rsidR="00D43DB0" w:rsidRPr="00BA7D9E" w:rsidRDefault="00722688" w:rsidP="00BC4064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7"/>
          <w:szCs w:val="27"/>
        </w:rPr>
      </w:pPr>
      <w:r w:rsidRPr="00BA7D9E">
        <w:rPr>
          <w:b/>
          <w:iCs/>
          <w:color w:val="333333"/>
          <w:sz w:val="27"/>
          <w:szCs w:val="27"/>
        </w:rPr>
        <w:t>Что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открыл</w:t>
      </w:r>
      <w:r w:rsidR="00BC4064" w:rsidRPr="00BA7D9E">
        <w:rPr>
          <w:b/>
          <w:iCs/>
          <w:color w:val="333333"/>
          <w:sz w:val="27"/>
          <w:szCs w:val="27"/>
        </w:rPr>
        <w:t>а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для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себя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(или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в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Pr="00BA7D9E">
        <w:rPr>
          <w:b/>
          <w:iCs/>
          <w:color w:val="333333"/>
          <w:sz w:val="27"/>
          <w:szCs w:val="27"/>
        </w:rPr>
        <w:t>себе)</w:t>
      </w:r>
      <w:r w:rsidR="006C0329" w:rsidRPr="00BA7D9E">
        <w:rPr>
          <w:b/>
          <w:iCs/>
          <w:color w:val="333333"/>
          <w:sz w:val="27"/>
          <w:szCs w:val="27"/>
        </w:rPr>
        <w:t xml:space="preserve"> </w:t>
      </w:r>
      <w:r w:rsidR="00AE5031" w:rsidRPr="00BA7D9E">
        <w:rPr>
          <w:b/>
          <w:iCs/>
          <w:color w:val="333333"/>
          <w:sz w:val="27"/>
          <w:szCs w:val="27"/>
        </w:rPr>
        <w:t>повествователь</w:t>
      </w:r>
      <w:r w:rsidR="00BC4064" w:rsidRPr="00BA7D9E">
        <w:rPr>
          <w:b/>
          <w:iCs/>
          <w:color w:val="333333"/>
          <w:sz w:val="27"/>
          <w:szCs w:val="27"/>
        </w:rPr>
        <w:t>ница</w:t>
      </w:r>
      <w:r w:rsidRPr="00BA7D9E">
        <w:rPr>
          <w:b/>
          <w:iCs/>
          <w:color w:val="333333"/>
          <w:sz w:val="27"/>
          <w:szCs w:val="27"/>
        </w:rPr>
        <w:t>?</w:t>
      </w:r>
    </w:p>
    <w:p w:rsidR="00D43DB0" w:rsidRPr="00BA7D9E" w:rsidRDefault="00BC4064" w:rsidP="00BC4064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Какую роль играет </w:t>
      </w:r>
      <w:proofErr w:type="gramStart"/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фантастическое</w:t>
      </w:r>
      <w:proofErr w:type="gramEnd"/>
      <w:r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 xml:space="preserve"> в рассказе</w:t>
      </w:r>
      <w:r w:rsidR="00D43DB0" w:rsidRPr="00BA7D9E">
        <w:rPr>
          <w:rFonts w:ascii="Times New Roman" w:hAnsi="Times New Roman" w:cs="Times New Roman"/>
          <w:b/>
          <w:iCs/>
          <w:color w:val="333333"/>
          <w:sz w:val="27"/>
          <w:szCs w:val="27"/>
        </w:rPr>
        <w:t>?</w:t>
      </w:r>
    </w:p>
    <w:p w:rsidR="00337ACA" w:rsidRPr="00BA7D9E" w:rsidRDefault="00337ACA" w:rsidP="00BC406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g1"/>
      <w:bookmarkEnd w:id="0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Так ты джинн?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Ага.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И чего… желания исполняешь?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Ага.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уже ущипнула себя за руку, несколько раз протерла глаза, потрясла головой и даже легонько постучала поварешкой по лбу. Джинн никуда не исчез, а, наоборот, уселся на табуре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ку, закинул ногу на ногу и спросил: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Чаю можно?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Ничего себе сходила в магазинчик. Соку захотела. Апельсинового. Недаром мама говорит, что меня в магазин 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правлять – себе дороже.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Джинн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сперва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еще колыхался, как желе, хлюпая и булькая, а потом вполне себе сформир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вался. На голове – чалма, очень похожая на апельсин. На ногах – почему-то клетчатые домашние тапо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ки. Че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ные усики над губой, бороды нет. «Не Хоттабыч», – подумала я.</w:t>
      </w:r>
      <w:r w:rsidR="00F157B8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Пакет с надписью 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J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7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стоял на столе. Конечно, в нем не было ни капли сока. Оставалось пить только чай.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Зеленый будете? – спросила я, переходя на «вы». Одно дело – тыкать неоформленной су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станции, взвившейся из пакета, и др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гое дело – </w:t>
      </w:r>
      <w:r w:rsidR="00F157B8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джинну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 клетчатых тапках.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Ага, – снова сказал джинн.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 поворачиваясь к нему спиной, я шагнула к раковине и повернула ручку фильтра. Полилась тонкая струйка как бы чистой 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ды. Я подставила чайник: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А… как вас зовут?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Сева, – ответил джинн и показал на коробку.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А… я думала, джинны в старинных сосудах сидят…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По-разному, – охотно объяснил Сева. – Свободных старинных сосудов теперь мало, их в 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зеи сдали. А в музее нормальный джинн сидеть не будет.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Почему? – спросила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голове был горячий туман. В ушах – вата. Вода перелилась через носик чайника. Я выключ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 фильтр, криво закрыла чайник крышкой и поставила на газ. Очень хорошо в такие моменты с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вершать обыкновенные, простые де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й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ствия…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в музеях руками трогать ничего нельзя, – развел руками Сева. – Никто не будет тереть ку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шин, никто джинна не выпустит. Так и просидишь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тыщу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лет с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дурацкой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табличкой «Амф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 из дворца царя Филиппа,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IV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век до н. э.». А она вовсе и не четвертого века, а пятого и не из дворца, а из дома напротив, где вином торгов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Сева вздохнул и замолчал. Я вежливо покивала.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пакеты ничего, комфортные, – продолжил джинн и почесал плечо. – Форма стандартная, удобная. Коробка – она и есть коробка, ни тебе узкого горлышка, ни вмятин от ручек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З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наешь как впив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ются? И ста лет не высидишь.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А… сколько вы в соке сидели?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Да недолго, – неопределенно махнул рукой Сева. – Это тоже плюс, кстати. Люблю вылезать часто. Общ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ние люблю. Слушай, а бутербродов у тебя нет? Можно с сыром.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Туман в голове начал рассеиваться. Какой ловкий джинн! Вылез и сидит себе нога на ногу. А я ему чай готовлю, бутерброды. Это джинн должен мои желания исполнять, а не наоборот! И воо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ще, надо еще посмотреть, что он может! Вот чай себе сделать не может, например, меня просит. Тоже мне джинн! Так и каждый вылезет из коробки – привет, я джинн, 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вайте чай. А сам ничего и не умеет.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Долго как чайник закипает, – покосился на плиту Сева. – Много воды налила, он так целый час закипать будет.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вы его своим волшебством вскипятите, – посоветовала я.</w:t>
      </w:r>
      <w:r w:rsidR="00F157B8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Он же меня еще и критикует, 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линар!</w:t>
      </w:r>
      <w:r w:rsidR="00F157B8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Джинн удивле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 посмотрел на чайник, потом на меня: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Волшебством – жалко, волшебство для дела понадобится. Ты ведь не хочешь свои желания потратить на домашнюю работу? Я, конечно, могу чай сделать, пол помыть, пыль вытереть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Н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адо?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Не надо, – быстро сказала я. – Вот вам бутерброд.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Пока Сева жевал, я соображала. Желания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В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ся загвоздка в этих желаниях. Вечно у всех обл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мы с непр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вильными желаниями. Нет уж, я не буду такой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..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Я всё сама приготовлю, уберу, посуду помою, мне не трудно. И материальные разные желания типа денег, машины, 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новен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кого </w:t>
      </w:r>
      <w:proofErr w:type="spellStart"/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айфона</w:t>
      </w:r>
      <w:proofErr w:type="spellEnd"/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..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Это и без чудес получить можно. А вот именно чтоб чудеса волшебные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…Н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 столе все еще стояла пустая коробка из-под апельсинового сока. Я ее взяла и хотела бросить в мусорное ведро, как примерная хозяйка.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Э, погоди, ты что делаешь? – с набитым ртом замычал Сева. – Куда понесла? Поставь на 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сто!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повертела в руках пустую коробку, пожала плечами и поставила ее обратно на стол.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Не выкидывай, 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– не очень-то вежливо сказал джинн. – И смотри, чтобы мама не вык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нула. Я в ней спать буду.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Спа-ать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?! А удобно?..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удобно в квартиру постороннего человека привести и в своей комнате поселить на неопр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деленный срок, объяснив родит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лям, что это джинн из сока?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 что, дельно… Я как-то не подумала. Сева явно соображает, это приятно.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Я ее смяла немножко, – провела я рукой по зеленым стенкам с апельсинами. – Может, тебе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другую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пить?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Джинн Сева внимательно посмотрел на меня и вдруг заулыбался: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Заботливая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 это хорошо. Это я удачно попал. Не, другую не надо.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Уйду в другую – от тебя 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й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ду и ничего не исполню.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Так что пользуйся, пока я здесь. – Он вытянул губы трубочкой и шумно отхле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нул чаю. 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Уроки не лезли в голову. Какие уроки, какие графики квадратных уравнений, когда за моей спиной на диване сидит джинн Сева и наигрывает на гавайской гитаре финскую пол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ку?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!К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оробка из-под сока стояла у батареи. Сева заявил, что любит спать в тепле, жел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тельно на печке.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Сева, а можно у вас спросить?.. – Я отложила ручку и тетрадь по математике.</w:t>
      </w:r>
      <w:r w:rsidR="00F157B8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вот… ск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жите, пожалуйста, а почему вы просто Сева? Вы же джинн. Вы должны быть какой-нибудь там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Гасан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ибн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Абдурахман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или еще какой-то ибн. Ну, чтобы по-восточному было и по-старинному.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Ишь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ты, придира какая, – удивился джинн. – Сева ей не годится! Для вас же стараюсь, для вашего региона. Чтобы имя привычное было. А ей не нравится! Мне, может, твое имя тоже не очень. Виктория Викторовна! Масло масл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сколько можно загадать? – спросила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Вот! Это вопрос по делу. Значит так. Я сегодня добрый, чай был вкусный, масла на буте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брод ты не пожалела, можешь загадать четыре желания. – И он поднял растопыренную пятерню с з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гнутым большим пальцем.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Мне сказочно повезло. Теперь главное – правильно пожелать.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Мы с папой устроились в гостиной на диване и смотрели биатлон. Мы обожаем биатлон. 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кие они там все быстрые, красивые, румяные! Ногами толкаются, руками упираются! В подъем – раз-раз-раз! Со спуска –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вж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-жух! А как драматично стреляют!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Бац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– попал!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Бац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– мимо! И весь стад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он 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ах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! Зрители с ума сходят, в дудки дудят, флажками размахивают. Мы с папой на диване по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прыгиваем. Сколько волнения, сколько праздника! Вокруг пейзажи сказочные: г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ры, небо синее, склоны елками утыканы, как све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ками. Эх, туда хочется…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Хочется! Вот чего мне хочется! Ужасно хочется! Никаких сомнений. Когда я туда еще попаду? А можно прямо се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й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час!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До старта женского спринта оставалось десять минут. Комментатор со смешной фамилией 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ластной раскачивал зрителей своими нелепыми цитатами</w:t>
      </w:r>
      <w:proofErr w:type="gramStart"/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аждая биатлонистка была у него зверьком или птичкой: зайчиком, мышкой, ласточкой, лошадью… И все красавицы, конечно. 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тересно, как бы он меня назвал?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Сева! – позвала я шепотом, входя в комнату. – Сева, друг…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Какой я тебе друг? – раздалось из-под батареи. – Дверь закрой.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плотно закрыла дверь.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Ну, надумала?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 пакета вопреки всем анатомическим нормам торчала взрослая усатая голова.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Надумала! – засияла я. – Только не тяни, там скоро старт!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Подумаешь, старт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спеешь наглядеться. Они целый час стартовать будут. Еще надоест смотреть-то.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Погоди! – завопила я громче комментатора Областного. – Постой. Слушай, а можно туда не зрителем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пасть…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кем? – уставился на меня Сева.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этим, как называется, самым таким… – Я не решалась произнести свое желание, которое было, наверное, очень наглым. Или нормальным? Чудеса так чудеса!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Можно было и не произносить, ведь джинн читал мысли.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Чемпионкой мира, что ли? – усмехнулся он. 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пожалуйста. Время действия ставлю два 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са. Вернешься – разбуди, расск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жешь, как было…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Сева зевнул и втянулся обратно в пакет.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 рукам и ногам побежали мурашки. Стало щекотно, будто я бутылка с лимонадом, которую встряхнули, и во мне туда-сюда 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тают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пузырики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Эй, а папе что сказать? – успела крикнуть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Папе всегда правду надо говорить, – глухо проворчал Сева. – Скажи, что…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не дослушала и взорвалась миллионами пузырьков.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Первое, что я увидела, – синее небо и ослепительный снег на вершине. Альпы… Первое, что я услышала, – голос Областного, который орал, казалось, прямо в уши: «Первым номером пойдет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наша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легкокрылая, легконогая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стрекозка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наше чудо, внезапно свалившееся на нас, можно сказать, с неба…» В этот раз его нелепые комментарии попали в десятку – не поспоришь. Шум, гам, муз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ы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ка, в глазах рябит. Зрители имена чемпионов выкрикивают, тренеры ходят хмурые, спортсменки разминаются. Все такие яркие, такие гладкие, такие блестящие, как рыбки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О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й, вот же эта знам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нитая немка, та самая! Мамочки, могу потрогать за рукав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К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акая она смешная, оказывается, 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ленькая такая! А вот чешка с медными волосами! Улыбается, как в рекламе.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правильно, в 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ю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бой момент папарацци снять могут. Тут надо быть всегда готовой, в носу не поковыряешь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кие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перчаточки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какие шт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нишки… А я-то в чем? Не в домашнем платье, надеюсь? Нет, я тоже в костюмчике! Ух ты, какой кр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сивенький, какой скользкий! Сиреневый. И номер на груди – 1. Ну, Сева, молодец, ничего не ск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жешь! Ай да джинн! Так, срочно делать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селфи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! </w:t>
      </w:r>
      <w:r w:rsidRPr="00BA7D9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Вика, ты готова? 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рявкнули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сзади.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обернулась. Ко мне шел толстый мужчина в красно-синей куртке. Наверное, мой личный тр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нер.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Чего ты здесь торчишь? Ты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очипилась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? Бегом на старт, чтоб тебя!.. Ты вообще размялась 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 Проверь патроны! Да шевелись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</w:t>
      </w:r>
      <w:r w:rsidR="006246CC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! 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 тебя медаль сегодня, слышишь? Я Круглову снял, тебя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ставил! Давай, девочка, давай, работай, работай! Поправку на ветер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поняла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какую делать? Три 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нуты до старта! Ноги в лыжи!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А где лыжи-то?! Ах, да вот же, в руке у меня! Я нагнулась, чтобы положить их на снег, и обн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ружила на плечах лямки. Винтовка. Ничего, легкая, раз я ее не сразу заметила. Ну, значит, и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троны где-то здесь, потом найду. Я же чемп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онка, правильно? Я знаю, где патроны лежат.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 креплениями вышла заминка. У меня дома крепления с такой кнопочкой, а тут кнопочки нет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К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ак ботинок вставить, непоня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Давай, Виктория, что ты возишься? – подскочил толстый тренер, поднял какие-то штучки на креплениях, помог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встегнуться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– Что, переволновалась? Соберись, соберись! На тебя вся наде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ж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да! Круглову я снял, ты же знаешь!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Эх, джинн Сева, специалист, не мог мне крепления сделать знакомыми? Вот </w:t>
      </w:r>
      <w:proofErr w:type="spellStart"/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балда</w:t>
      </w:r>
      <w:proofErr w:type="spellEnd"/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Ладно, сп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шем на волнение. Я же чемпионка. Сейчас как побегу… Ноги-руки у меня чемпионские должны быть!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Из-за всей этой суеты даже не посмотреть вокруг! Альпы же!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Первый номер на старт, второй – приготовиться. Раз, два, три… Старт!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Давай, давай, давай! – разом оглушили меня несколько голосов.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 я пошла. Меня папа немножко научил коньковому ходу и говорил, что у меня уже неплохо получается. На одной ноге скользишь, вторую поднимаешь. Скользишь – поднимаешь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С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зишь… Ой, запнулась, чуть не упала. Палка 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ткнулась между лыж, нечаянно. Винтовка по спине елозит, зараза. Не такая уж и легкая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ф, что-то я запыхалась.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Через две минуты, когда меня, чемпионку, обогнала четвертая участница и улетела вперед, я поняла, что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влипла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Ноги-руки были мои родные, только костюмчик чемпионский. И эти мои 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ки-ноги уже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здорово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устали, а проехали не больше двухсот метров. 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дион сначала затих, потом я услышала смешки, кто-то крикнул: «Она под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кайфом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!» А что говорил Областной, я старалась не сл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шать.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Едва кончился стартовый коридор, едва я ушла со стадиона и стала забираться на первую горку (получалось только елочкой, лыжи вверх не ехали), ко мне подскочил тренер. На мое счастье, он не мог говорить. Он просто пыхтел, как и я. Молча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он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дернул меня за руку и 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щил с трассы на обочину.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Другим… не мешай!.. – наконец смог он произнести. Потом сорвал со спины винтовку, от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брал палки и дрожащим пальцем показал на лыжи. Я мигом расстегнула крепления, дрыгнула 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гами, и лыжи откатились в кювет.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Вон…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пошла… из команды вон… уйди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– задыхался бедный толстяк.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Мне его стало ужасно жалко. Бедненький, он же не виноват…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вы скажите, что я сильно заболела, – посоветовала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Я скажу, что ты умерла! – со всей силы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рявкнул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тренер.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сиганула за дерево, потом за другое, за третье.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Петляя между елками, как заяц, убралась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дал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ше от тренера и от трассы.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Ну, джинн Сева, я тебе устрою через два часа!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ты чего хотела? – искренне удивился джинн, развалившись на диване.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Сидит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как ни в чем не бывало, нога на ногу, клетчатой тапочкой качает!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даже потеряла дар речи, как мой тренер, от такой наглости!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Я же тебе ясно сказала – быть чемпионкой! По биатлону!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И чего – в мишень не попала, что ли? – ухмыльнулся Сева.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Да я до мишени и не добралась, какая мишень вообще! – Я была в бешенстве.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Два часа пряталась на склоне в елках, замерзла, как сосулька, а он издевается! У меня одно ж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лание уже израсходовано, и никак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го толку! 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Я же бегать на лыжах не умею, как они!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Да ну? – удивленно захлопал глазами Сева. – А чего ж ты туда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поперлась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Так я просила меня чемпионкой сделать!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Стукнуть его, что ли?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я что, не сделал? – возмутился Сева. – Первый номер, личный тренер. Костюмчик! Альпы! А бегать – это ты 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вай сама, я же не могу тебе чужие руки-ноги пришить.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Стукнула все-таки! По плечу. Как будто шлепнула по луже. А рука стала мокрая и липкая, вся в апельсиновом соке. Сева захих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кал.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– Какой ты все-таки вредный, – захныкала я, облизывая руку. – Ты нарочно меня подставил. Друзья так не пост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пают!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Джинн встал с дивана (никаких пятен от сока на диване не осталось, между прочим), прошелся по комнате, потяну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ся: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кто сказал, что мы друзья? Я тебе не друг. Я просто джинн. Не воображай, пожалуйста. Лучше думай, что ты еще пожелаешь. И не тяни. Я решил срок установить. Либо я за два дня еще три твоих желания исполняю, либо они сгорят, как неиспользованный лимит в конце месяца. Вр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мя пошло.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решила посоветоваться с Иркой. Она всегда была очень практичной. Как раз мы сидели в 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ловке на большой перемене. Ирка хрустела капустой (для фигуры полезно) и внимательно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слуш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.П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отом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спросила: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Что, и прямо в Альпы?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Клянусь! – горячо зашептала я. – Два часа там провела! На снегу, под елками, а вокруг г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ры…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Интересно… значит, тебя в прямом эфире показывали? Ну, на старте? Виктория Королёва – об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ъ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являли?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Действительно, меня же все должны были видеть по телевизору! Меня папа должен был 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деть! А он мне ни слова не сказал…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Ну и супер, – спокойно сказала Ирка. – Мы в архиве эту запись найдем и всё увидим. Лучшее доказател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ство твоей правоты, </w:t>
      </w:r>
      <w:proofErr w:type="spellStart"/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ок</w:t>
      </w:r>
      <w:proofErr w:type="spellEnd"/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Ирка тут же достала смартфон и стала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гуглить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вчерашний женский спринт. Сама она не 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лельщ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ца, прямой эфир вчера не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смотрела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.М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инуты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две она елозила пальцами по экрану, жала на ссылки, хмурилась и хм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ы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кала. Потом отложила смартфон и вернулась к салату из капусты.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Странно, – спокойно сказала она, размеренно хрустя салатом. – Ни одну запись не посмотреть. Все видео убраны модераторами.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похолодела и одновременно покраснела: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Ирочка, клянусь, это не я…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Конечно, не ты, – снисходительно улыбнулась Ирка. – Ты же не хакер. Вероятно, твой Сева постарался. После шк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лы идем к тебе. Знакомиться.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После школы пришли ко мне.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Коробка с апельсиновым соком, прикрытая занавеской, стояла у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батареи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.И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рка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уселась на мой любимый синий стул и покрутилась вправо-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влево.Я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поставила коробку 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J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7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на стол и слегка пост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чала по нарисованному апельсину.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Сева, выходи! – позвала я неуверенно. – Я тебя вызываю…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Секунду я выждала, затем брякнула кружкой об стол, схватила Севу в пакете и стала отвинч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вать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крышку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.Е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два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я сделала первый оборот, как пакет шевельнулся. Крышка отскочила, из белого отве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стия показалась пятерня.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Привет! – булькнули из пакета.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Ирка взвизгнула и перелетела со стула на диван.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наконец-то!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Выходи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давай, – уже мягче попросила я. – И тапочки не забудь. Я тебя знакомить буду.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Из маленького отверстия, как мыльный пузырь, выросла голова Севы. Я-то уже привыкла, но вообще зрелище не для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слабонер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ных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Ирка опять завопила.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Здрасьте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– улыбнулась голова, прищурившись.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Это Ира, моя подруга, – показала я на диван.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Желания на подруг не распространяются, – быстро заявил вредный джинн. – Все равно всё ты будешь загад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ы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Джинн стал появляться из пакета, не особенно торопясь.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Эффектничал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Вылез, потом ухмыл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нулся: «Ой, тапочку забыл!» – сунул внутрь руку и с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громким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чпоканьем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вытащил клетчатую та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ку. А вчера, между прочим, без всяких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чпок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ний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выходил и ничего не забывал.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Знакомься, Ира, это Сева…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Джинн Сева, – добавил джинн с интонацией Джеймса Бонда и подвигал бровями.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Джинн прошелся по комнате, хлюпая на каждом шагу, но не оставляя никаких пятен.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Ну-с, девоньки! – радостно потер он свои апельсиновые руки. – Устраивайте мозговой штурм и загадывайте поскорее три желания. Завтра в полночь срок годности сока истекает, я в другую коробку переметнусь.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Мы с Иркой перешли на кухню и поставили чайник. А Севе велели сидеть в комнате, чтобы не вмешивался со своими ехидными замечаниями. И чтобы мысли не читал.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Ну, что посоветуешь, Ирочка? Я уже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боюсь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загадывать, после вчерашнего… – сказала я, 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ставая чашки с охотниками и 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ы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баками, мои любимые. Я из такой чашки всегда пью мятный чай, когда мне надо подумать.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Ира спокойно (и когда успела успокоиться!) намазала булку абрикосовым вареньем и отв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тила: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 чего тут думать? Дворец надо желать.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Дворец?! – поразилась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Конечно. В наше время недвижимость получить можно только через ипотеку или по волше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ству.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хорошо, не дворец, но дом загородный со всеми удобствами, охраной, поваром, горни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ной, ли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ным шофером…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И потом, – зашептала я, хотя шептать с этим Севой было бесполезно – все равно все услышит, – в каком месте дом? Какой? Сколько комнат? А системы всякие коммуникационные? А</w:t>
      </w:r>
      <w:r w:rsidR="00041C5E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водопр</w:t>
      </w:r>
      <w:r w:rsidR="00041C5E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="00041C5E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вод, канализация? С ним …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надо все мелочи предусмотреть. Поставит дом где-нибудь в Калу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ж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ской области или вообще на Камчатке, без туалета и без ванны, скажет: «Крыша есть, труба есть, окна есть – зн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чит, дом! Живите!»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комнате забулькали от смеха.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Так-так, – задумалась Ирка и уставилась на кружку с</w:t>
      </w:r>
      <w:r w:rsidRPr="00BA7D9E">
        <w:rPr>
          <w:rFonts w:ascii="Times New Roman" w:eastAsia="Times New Roman" w:hAnsi="Times New Roman" w:cs="Times New Roman"/>
          <w:color w:val="00B0F0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рыболовом, который греб себе и горя не знал. – А давай тогда что-нибудь общественно полезное загадаем? Например, чтобы солью снег бол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ь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ше не посыпали?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Мы поняли, что работы будет много. Полчаса сидим и даже одного желания не придумали! А надо прид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мать целых три.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О, я знаю! – вскочила я с табуретки. – Давай про всех людей загадаем, чтобы у них зубы ник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гда не бол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Джинн притих и не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выпендривался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это был хороший признак. А что, по-моему, гениальное ж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лание!</w:t>
      </w:r>
      <w:r w:rsidR="00BC4064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Только Ирка почему-то 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же притихла, а не прыгала от восторга.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–Только у меня мама стоматолог, она без работы станется.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Клевое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желание.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Мы решили составить список из всего, что придет в голову, а потом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повычеркивать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всякую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нево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шебную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ерунду и оставить три самых-самых желания.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Вот что у нас получилось: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собаку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котенка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броненосца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летать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пусть в меня влюбится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Денис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Чернышов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(зачеркнуто) Дима Полянин (зачеркнуто) Андрей Брусн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кин (зачеркнуто) тот парень из десятого класса, который носит ярко-голубые рубашки… (все зачер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нуто) – да ну их всех, не надо!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быть самой красивой в классе (зачеркнуто) в школе (зачеркнуто) в мире, но кроме Африки, Индии, Якутии, Монголии… (все зачеркнуто) густые волосы и красивые глаза, как у газели (все з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черкнуто) – не, не надо!</w:t>
      </w:r>
      <w:proofErr w:type="gramEnd"/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знать десять европейских языков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знать квантовую физику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написать стихи, которые все будут знать (зачеркнуто) очень хорошие (зачеркнуто) 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торые все выучат наизусть, потому что они нравятся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хочу уметь собирать кубик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Рубика</w:t>
      </w:r>
      <w:proofErr w:type="spellEnd"/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сняться в фильме с Хабенским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поехать в Шотландию со своей подругой (Ирой Бобровой)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получить Нобелевскую премию за что-нибудь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поймать крокодила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чтобы уроки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начинались на час позже и не было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нулевых занятий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хочу уметь танцевать танго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всегда выигрывать в шахматы у папы (зачеркнуто) у всех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Мы выдохлись. За стеной джинн Сева играл на гавайской гитаре аргентинское танго и громко топал ногой в такт.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– Идея! – воскликнула Ирка. – Пошли на улицу. В народ. Народная мудрость – это сила! Спр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сим у трех первых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павшихся прохожих, чего они хотят, и все дела!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Вернулись с улицы мы через десять минут. Первые трое прохожих на нас даже не посмотрели, че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вертый сказал: «Не хулиганьте, девочки!», пятый вздохнул: «Чтобы с глупыми вопросами не приставали», а шестая тетенька приняла нас за представителей депутата и стала подробно пер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числять, что надо в первую очередь сделать в нашем микрорайоне. Мы уже скрылись в подъезде, а она все кричала: «И урну на остановке пост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вить!»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Ирка посидела еще немного у меня и пошла домой. Уроков много задали, особенно по русск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му. Папа после ужина предложил сыграть в шахматы. Сыграли. Я, конечно, проиграла…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Папа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так сам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довольно расставлял фигуры для новой партии, что я не выдержала! Отлучилась в комнату на минуточку, поговорила с джи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ном и вернулась обратно.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Ну что, еще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партейку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 – весело спросил папа.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Давай! – решительно сказала я. А сердце так и колотится! Что получится? Я все ясно Севе расто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ковала: у всех и всегда выигрывать!</w:t>
      </w:r>
      <w:r w:rsidR="00BC4064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Начали. Через два хода папа «зевнул» слона, еще через три проиграл ферзя, а через семь очень гл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пых ходов папа… сдался.</w:t>
      </w:r>
      <w:r w:rsidR="00BC4064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Ну что, еще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партейку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 – весело спросила 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давай… – тихо согласился папа.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Начали. Папа «зевал» направо и налево, проигрывал фигуры, и очень скоро я загнала его короля в угол. Мои слоны чуть его не растоптали.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Папа удивленно смотрел на доску и бормотал: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Странно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П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очему я сделал такой дурацкий ход?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Мне стало грустно. Опять этот Сева все по-своему понял! Не меня умной сделал, а папу –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дур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ком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Беда с этим джи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ном, просто руки опускаются!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вернулась в комнату: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Сева! Я отменяю желание! Оформляй возврат! Возвращай папе его шахматные способн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Это мы запросто! – пулей выскочил из коробки джинн, будто ждал моих слов. – Без проблем. Только пойдет в счет третьего ж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лания, лады?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Вот жулик! Ни за что желание отнял. Да и ладно, мне не жалко. Папа уж очень грустный…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Последнее желание осталось.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Поздно вечером, когда до полуночи оставалось десять минут, позвонила Ирка. Я забралась с трубкой под одеяло.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Слушай, – зашептала она мне в ухо. – Ты еще не загадала ничего? У меня идея. Желание ст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процентное, не подкопаешься. Запоминай! Пускай никто ни с кем никогда не воюет и будет миру мир, а? Как тебе? Это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лезнее, чем зубы!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Я же говорила, что Ирка не подкачает! Классное желание! Нет, честно, без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дураков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Никаких бомб, никаких снарядов, никаких горячих точек во веки веков. Атомных взрывов больше не будет, черных развалин вместо домов. Будет сплошной мир, цветы и музыка, котята и броненосцы, ша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матные турниры и чайные чашки с рыбаками. Всё будет хорошо и навсегда. Сева, ну-ка, ты все равно читаешь мои мысли, давай, приступай к исполнению! А то сейчас наверняка бомба какая-нибудь взорвется. Давай быстрее делай мир во всем мире!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У батареи раздалось хлюпанье, сопение,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чпокнула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тапочка – Сева выбрался наружу.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Мне-то что, я могу, – развел он руками в темноте. – Только продержится это недолго… Бе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полезная трата последн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го желания. А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бесполезная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потому, – ответил на мои мысли</w:t>
      </w:r>
      <w:r w:rsidRPr="00BA7D9E">
        <w:rPr>
          <w:rFonts w:ascii="Times New Roman" w:eastAsia="Times New Roman" w:hAnsi="Times New Roman" w:cs="Times New Roman"/>
          <w:b/>
          <w:bCs/>
          <w:color w:val="00B0F0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Сева, – что через пять минут кто-нибудь загадает желание в войне победить, и всё. Твой мир будет аннулир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ван, как противоречащий войне. Нельзя одновременно не воевать и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бедить.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Как же аннулирован?.. – Я глядела на джинна во все глаза. – Почему аннулирован? Почему чья-то война важнее 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его мира?..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Да не важнее, – устало объяснил джинн. – А просто наступает очередь следующего желания, которое отменяет твое желание, если оно мешает, вот и всё. Вы логику в школе проходили? А и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форм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тику?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покачала головой и всхлипнула.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Минута до полуночи, – сказал Сева. – Хочешь собаку? Или котенка?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опять покачала головой.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– Нет уж. Не надо собаку.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Давай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чтобы мир. Пусть он хоть пять минут продержится, неважно. Зато кого-то не убьют, может быть.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Сева вздохнул, сел на край дивана и погладил меня по голове. Рука у него была сухая и те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лая.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Спи, Виктория Викторовна, двойная победа. Я выполнил все твои желания, можешь отдо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нуть. А я п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шел…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Он не встал с дивана, не шевельнулся, он продолжал сидеть и только начал таять потихоньку, делаться тоньше, пр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зрачней.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 меня был джинн, у меня было целых четыре желания, а я так ничего и не придумала, и не сдел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ла! Девочка Женька со своим </w:t>
      </w:r>
      <w:proofErr w:type="spell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семицветиком</w:t>
      </w:r>
      <w:proofErr w:type="spell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оказалась сообразительнее меня, она хоть Витю вылечила… Мне бы подг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товиться, подумать…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Сева, погоди, – попросила я. – Погоди, пожалуйста, минуточку. Две секундочки!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Он перестал таять и ждал, что я скажу. Сквозь него был виден мой любимый синий стул.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Сева, какой сок ты больше всего любишь?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Апельсиновый, – улыбнулся он.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Я тоже… Мы увидимся еще?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Сева ничего не ответил. Только подмигнул мне почти прозрачным глазом и совсем растаял, вместе с тапо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ками.</w:t>
      </w:r>
    </w:p>
    <w:p w:rsidR="00BC4064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Меня редко посылают что-нибудь купить. Мама говорит, меня в магазин отправлять – себе 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роже. А тут отправили за мукой и сметаной. Муку я быстро выбрала, а над сметаной, конечно, з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висла.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Ай! – завопила женщина в углу, где напитки. – Ты видел, видел?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Что видел? – ответил недовольный мужской голос. – Что ты орешь на весь магазин?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– Ай!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Ну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вот же! – еще громче завопила она. – Пакет, смотри, на нем апельсин подмигивает!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Я уронила сметану на пол и бросилась к сокам.</w:t>
      </w:r>
      <w:r w:rsidR="00BC4064"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Я уже стояла у полки с фирмой 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J</w:t>
      </w:r>
      <w:r w:rsidRPr="00BA7D9E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7 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 глядела во все глаза на пакеты. Ну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… Н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 д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вай же, Сева…</w:t>
      </w:r>
    </w:p>
    <w:p w:rsidR="006C0329" w:rsidRPr="00BA7D9E" w:rsidRDefault="006C0329" w:rsidP="00BC4064">
      <w:pPr>
        <w:shd w:val="clear" w:color="auto" w:fill="FEFCFA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Круглый желтый апельсин на упаковке </w:t>
      </w:r>
      <w:proofErr w:type="gramStart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крутанулся</w:t>
      </w:r>
      <w:proofErr w:type="gramEnd"/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подмигнул мне желтым веселым гл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</w:t>
      </w:r>
      <w:r w:rsidRPr="00BA7D9E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зом.</w:t>
      </w:r>
    </w:p>
    <w:p w:rsidR="00D33D58" w:rsidRPr="00BA7D9E" w:rsidRDefault="00D33D58" w:rsidP="00BC406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b/>
          <w:sz w:val="27"/>
          <w:szCs w:val="27"/>
        </w:rPr>
      </w:pPr>
      <w:r w:rsidRPr="00BA7D9E">
        <w:rPr>
          <w:b/>
          <w:sz w:val="27"/>
          <w:szCs w:val="27"/>
        </w:rPr>
        <w:t xml:space="preserve">ЗАДАНИЕ 2. 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Благодаря новым технологиям интеллектуального анализа проанализировали тексты тысяч р</w:t>
      </w:r>
      <w:r w:rsidRPr="00BA7D9E">
        <w:rPr>
          <w:color w:val="111111"/>
          <w:sz w:val="27"/>
          <w:szCs w:val="27"/>
          <w:shd w:val="clear" w:color="auto" w:fill="FFFFFF"/>
        </w:rPr>
        <w:t>о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манов и выявили </w:t>
      </w:r>
      <w:r w:rsidRPr="00BA7D9E">
        <w:rPr>
          <w:sz w:val="27"/>
          <w:szCs w:val="27"/>
          <w:shd w:val="clear" w:color="auto" w:fill="FFFFFF"/>
        </w:rPr>
        <w:t>шесть основных типов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историй представляющих собой базовые структурные блоки для построения б</w:t>
      </w:r>
      <w:r w:rsidRPr="00BA7D9E">
        <w:rPr>
          <w:color w:val="111111"/>
          <w:sz w:val="27"/>
          <w:szCs w:val="27"/>
          <w:shd w:val="clear" w:color="auto" w:fill="FFFFFF"/>
        </w:rPr>
        <w:t>о</w:t>
      </w:r>
      <w:r w:rsidRPr="00BA7D9E">
        <w:rPr>
          <w:color w:val="111111"/>
          <w:sz w:val="27"/>
          <w:szCs w:val="27"/>
          <w:shd w:val="clear" w:color="auto" w:fill="FFFFFF"/>
        </w:rPr>
        <w:t>лее сложных сюжетов: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1.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«Из грязи в князи»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постепенное улучшение положения от плохого к </w:t>
      </w:r>
      <w:proofErr w:type="gramStart"/>
      <w:r w:rsidRPr="00BA7D9E">
        <w:rPr>
          <w:color w:val="111111"/>
          <w:sz w:val="27"/>
          <w:szCs w:val="27"/>
          <w:shd w:val="clear" w:color="auto" w:fill="FFFFFF"/>
        </w:rPr>
        <w:t>хорошему</w:t>
      </w:r>
      <w:proofErr w:type="gramEnd"/>
      <w:r w:rsidRPr="00BA7D9E">
        <w:rPr>
          <w:color w:val="111111"/>
          <w:sz w:val="27"/>
          <w:szCs w:val="27"/>
          <w:shd w:val="clear" w:color="auto" w:fill="FFFFFF"/>
        </w:rPr>
        <w:t>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2.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«Из князи в грязи»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падение от хорошего положения к </w:t>
      </w:r>
      <w:proofErr w:type="gramStart"/>
      <w:r w:rsidRPr="00BA7D9E">
        <w:rPr>
          <w:color w:val="111111"/>
          <w:sz w:val="27"/>
          <w:szCs w:val="27"/>
          <w:shd w:val="clear" w:color="auto" w:fill="FFFFFF"/>
        </w:rPr>
        <w:t>плохому</w:t>
      </w:r>
      <w:proofErr w:type="gramEnd"/>
      <w:r w:rsidRPr="00BA7D9E">
        <w:rPr>
          <w:color w:val="111111"/>
          <w:sz w:val="27"/>
          <w:szCs w:val="27"/>
          <w:shd w:val="clear" w:color="auto" w:fill="FFFFFF"/>
        </w:rPr>
        <w:t>, трагедия.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3.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«Икар»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взлет и падение.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4.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«Эдип»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падение, взлет и снова падение.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5.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«Золушка»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взлет, падение, взлет.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color w:val="111111"/>
          <w:sz w:val="27"/>
          <w:szCs w:val="27"/>
          <w:shd w:val="clear" w:color="auto" w:fill="FFFFFF"/>
        </w:rPr>
      </w:pPr>
      <w:r w:rsidRPr="00BA7D9E">
        <w:rPr>
          <w:color w:val="111111"/>
          <w:sz w:val="27"/>
          <w:szCs w:val="27"/>
          <w:shd w:val="clear" w:color="auto" w:fill="FFFFFF"/>
        </w:rPr>
        <w:t>6.</w:t>
      </w:r>
      <w:r w:rsidRPr="00BA7D9E">
        <w:rPr>
          <w:b/>
          <w:bCs/>
          <w:color w:val="111111"/>
          <w:sz w:val="27"/>
          <w:szCs w:val="27"/>
          <w:shd w:val="clear" w:color="auto" w:fill="FFFFFF"/>
        </w:rPr>
        <w:t xml:space="preserve"> «Человек, загнанный в угол»</w:t>
      </w:r>
      <w:r w:rsidRPr="00BA7D9E">
        <w:rPr>
          <w:color w:val="111111"/>
          <w:sz w:val="27"/>
          <w:szCs w:val="27"/>
          <w:shd w:val="clear" w:color="auto" w:fill="FFFFFF"/>
        </w:rPr>
        <w:t xml:space="preserve"> — падение и взлет.</w:t>
      </w:r>
    </w:p>
    <w:p w:rsidR="006C0329" w:rsidRPr="00BA7D9E" w:rsidRDefault="006C0329" w:rsidP="00BC4064">
      <w:pPr>
        <w:pStyle w:val="a3"/>
        <w:spacing w:before="0" w:beforeAutospacing="0" w:after="0" w:afterAutospacing="0"/>
        <w:ind w:firstLine="284"/>
        <w:jc w:val="both"/>
        <w:rPr>
          <w:b/>
          <w:color w:val="111111"/>
          <w:sz w:val="27"/>
          <w:szCs w:val="27"/>
          <w:shd w:val="clear" w:color="auto" w:fill="FFFFFF"/>
        </w:rPr>
      </w:pPr>
      <w:r w:rsidRPr="00BA7D9E">
        <w:rPr>
          <w:b/>
          <w:color w:val="111111"/>
          <w:sz w:val="27"/>
          <w:szCs w:val="27"/>
          <w:shd w:val="clear" w:color="auto" w:fill="FFFFFF"/>
        </w:rPr>
        <w:t>Приведите примеры произведений, которые можно отнести к каждому из этих типов с</w:t>
      </w:r>
      <w:r w:rsidRPr="00BA7D9E">
        <w:rPr>
          <w:b/>
          <w:color w:val="111111"/>
          <w:sz w:val="27"/>
          <w:szCs w:val="27"/>
          <w:shd w:val="clear" w:color="auto" w:fill="FFFFFF"/>
        </w:rPr>
        <w:t>ю</w:t>
      </w:r>
      <w:r w:rsidRPr="00BA7D9E">
        <w:rPr>
          <w:b/>
          <w:color w:val="111111"/>
          <w:sz w:val="27"/>
          <w:szCs w:val="27"/>
          <w:shd w:val="clear" w:color="auto" w:fill="FFFFFF"/>
        </w:rPr>
        <w:t>жетов с кратким обо</w:t>
      </w:r>
      <w:r w:rsidRPr="00BA7D9E">
        <w:rPr>
          <w:b/>
          <w:color w:val="111111"/>
          <w:sz w:val="27"/>
          <w:szCs w:val="27"/>
          <w:shd w:val="clear" w:color="auto" w:fill="FFFFFF"/>
        </w:rPr>
        <w:t>с</w:t>
      </w:r>
      <w:r w:rsidRPr="00BA7D9E">
        <w:rPr>
          <w:b/>
          <w:color w:val="111111"/>
          <w:sz w:val="27"/>
          <w:szCs w:val="27"/>
          <w:shd w:val="clear" w:color="auto" w:fill="FFFFFF"/>
        </w:rPr>
        <w:t>нованием.</w:t>
      </w:r>
    </w:p>
    <w:p w:rsidR="00337ACA" w:rsidRPr="00BA7D9E" w:rsidRDefault="00D33D58" w:rsidP="00BC4064">
      <w:pPr>
        <w:spacing w:after="0" w:line="240" w:lineRule="auto"/>
        <w:ind w:firstLine="284"/>
        <w:rPr>
          <w:b/>
          <w:iCs/>
          <w:color w:val="333333"/>
          <w:sz w:val="27"/>
          <w:szCs w:val="27"/>
        </w:rPr>
      </w:pPr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Максимальный</w:t>
      </w:r>
      <w:r w:rsidR="006C0329"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балл</w:t>
      </w:r>
      <w:r w:rsidR="006C0329"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–</w:t>
      </w:r>
      <w:r w:rsidR="006C0329"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30</w:t>
      </w:r>
      <w:r w:rsidR="006C0329"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баллов</w:t>
      </w:r>
      <w:bookmarkStart w:id="1" w:name="_GoBack"/>
      <w:bookmarkEnd w:id="1"/>
      <w:r w:rsidRPr="00BA7D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sectPr w:rsidR="00337ACA" w:rsidRPr="00BA7D9E" w:rsidSect="00BA7D9E">
      <w:pgSz w:w="11906" w:h="16838"/>
      <w:pgMar w:top="0" w:right="14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1C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A738E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46CC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0329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7C40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D9E"/>
    <w:rsid w:val="00BB51B9"/>
    <w:rsid w:val="00BC157A"/>
    <w:rsid w:val="00BC4064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57B8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6C0329"/>
  </w:style>
  <w:style w:type="character" w:customStyle="1" w:styleId="spelle">
    <w:name w:val="spelle"/>
    <w:basedOn w:val="a0"/>
    <w:rsid w:val="006C03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6C0329"/>
  </w:style>
  <w:style w:type="character" w:customStyle="1" w:styleId="spelle">
    <w:name w:val="spelle"/>
    <w:basedOn w:val="a0"/>
    <w:rsid w:val="006C0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4B20-1054-45C5-A8ED-FF4BD4C9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Манзарас</cp:lastModifiedBy>
  <cp:revision>6</cp:revision>
  <cp:lastPrinted>2021-09-27T05:55:00Z</cp:lastPrinted>
  <dcterms:created xsi:type="dcterms:W3CDTF">2021-09-24T07:29:00Z</dcterms:created>
  <dcterms:modified xsi:type="dcterms:W3CDTF">2021-09-27T06:07:00Z</dcterms:modified>
</cp:coreProperties>
</file>